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1A302" w14:textId="158DA792" w:rsidR="00771E50" w:rsidRPr="00A15965" w:rsidRDefault="00F90206">
      <w:pPr>
        <w:rPr>
          <w:rFonts w:ascii="Franklin Gothic Book" w:hAnsi="Franklin Gothic Book"/>
          <w:b/>
          <w:bCs/>
          <w:sz w:val="26"/>
          <w:szCs w:val="26"/>
        </w:rPr>
      </w:pPr>
      <w:r w:rsidRPr="00A15965">
        <w:rPr>
          <w:rFonts w:ascii="Franklin Gothic Book" w:hAnsi="Franklin Gothic Book"/>
          <w:b/>
          <w:bCs/>
          <w:sz w:val="26"/>
          <w:szCs w:val="26"/>
        </w:rPr>
        <w:t>WHAT’S IN A NAME?  CHRIST THE KING EVANGELICAL LUTHERAN CHURCH</w:t>
      </w:r>
    </w:p>
    <w:p w14:paraId="6FA7163C" w14:textId="0A09BC5F" w:rsidR="00F90206" w:rsidRPr="00A15965" w:rsidRDefault="00F90206" w:rsidP="00A15965">
      <w:pPr>
        <w:pStyle w:val="ListParagraph"/>
        <w:numPr>
          <w:ilvl w:val="0"/>
          <w:numId w:val="2"/>
        </w:numPr>
        <w:rPr>
          <w:rFonts w:ascii="Minion proi" w:hAnsi="Minion proi"/>
          <w:b/>
          <w:bCs/>
          <w:sz w:val="26"/>
          <w:szCs w:val="26"/>
        </w:rPr>
      </w:pPr>
      <w:r w:rsidRPr="00A15965">
        <w:rPr>
          <w:rFonts w:ascii="Minion proi" w:hAnsi="Minion proi"/>
          <w:b/>
          <w:bCs/>
          <w:sz w:val="26"/>
          <w:szCs w:val="26"/>
        </w:rPr>
        <w:t>A short history of the feast:</w:t>
      </w:r>
      <w:r w:rsidR="00A15965" w:rsidRPr="00A15965">
        <w:rPr>
          <w:rFonts w:ascii="Minion proi" w:hAnsi="Minion proi"/>
          <w:b/>
          <w:bCs/>
          <w:sz w:val="26"/>
          <w:szCs w:val="26"/>
        </w:rPr>
        <w:t xml:space="preserve">  </w:t>
      </w:r>
      <w:r w:rsidRPr="00A15965">
        <w:rPr>
          <w:rFonts w:ascii="Minion proi" w:hAnsi="Minion proi"/>
          <w:b/>
          <w:bCs/>
          <w:sz w:val="26"/>
          <w:szCs w:val="26"/>
        </w:rPr>
        <w:t>Christ the King Sunday was established in 1925; its familiar placement just before Advent came later.</w:t>
      </w:r>
    </w:p>
    <w:p w14:paraId="780CF8A0" w14:textId="65F056D1" w:rsidR="00F90206" w:rsidRPr="00A15965" w:rsidRDefault="00F90206" w:rsidP="00A15965">
      <w:pPr>
        <w:numPr>
          <w:ilvl w:val="0"/>
          <w:numId w:val="1"/>
        </w:numPr>
        <w:tabs>
          <w:tab w:val="left" w:pos="1080"/>
        </w:tabs>
        <w:ind w:firstLine="0"/>
        <w:rPr>
          <w:rFonts w:ascii="Minion proi" w:hAnsi="Minion proi"/>
          <w:sz w:val="26"/>
          <w:szCs w:val="26"/>
        </w:rPr>
      </w:pPr>
      <w:r w:rsidRPr="00A15965">
        <w:rPr>
          <w:rFonts w:ascii="Minion proi" w:hAnsi="Minion proi"/>
          <w:b/>
          <w:bCs/>
          <w:sz w:val="26"/>
          <w:szCs w:val="26"/>
        </w:rPr>
        <w:t>When and how:</w:t>
      </w:r>
      <w:r w:rsidRPr="00A15965">
        <w:rPr>
          <w:rFonts w:ascii="Minion proi" w:hAnsi="Minion proi"/>
          <w:sz w:val="26"/>
          <w:szCs w:val="26"/>
        </w:rPr>
        <w:t xml:space="preserve"> Pope Pius XI formally instituted the feast in the Roman Catholic calendar through his encyclical </w:t>
      </w:r>
      <w:r w:rsidRPr="00A15965">
        <w:rPr>
          <w:rFonts w:ascii="Minion proi" w:hAnsi="Minion proi"/>
          <w:i/>
          <w:iCs/>
          <w:sz w:val="26"/>
          <w:szCs w:val="26"/>
        </w:rPr>
        <w:t xml:space="preserve">Quas </w:t>
      </w:r>
      <w:proofErr w:type="spellStart"/>
      <w:r w:rsidRPr="00A15965">
        <w:rPr>
          <w:rFonts w:ascii="Minion proi" w:hAnsi="Minion proi"/>
          <w:i/>
          <w:iCs/>
          <w:sz w:val="26"/>
          <w:szCs w:val="26"/>
        </w:rPr>
        <w:t>primas</w:t>
      </w:r>
      <w:proofErr w:type="spellEnd"/>
      <w:r w:rsidRPr="00A15965">
        <w:rPr>
          <w:rFonts w:ascii="Minion proi" w:hAnsi="Minion proi"/>
          <w:sz w:val="26"/>
          <w:szCs w:val="26"/>
        </w:rPr>
        <w:t xml:space="preserve">, issued </w:t>
      </w:r>
      <w:r w:rsidRPr="00A15965">
        <w:rPr>
          <w:rFonts w:ascii="Minion proi" w:hAnsi="Minion proi"/>
          <w:b/>
          <w:bCs/>
          <w:sz w:val="26"/>
          <w:szCs w:val="26"/>
        </w:rPr>
        <w:t>December 11, 1925</w:t>
      </w:r>
      <w:r w:rsidRPr="00A15965">
        <w:rPr>
          <w:rFonts w:ascii="Minion proi" w:hAnsi="Minion proi"/>
          <w:sz w:val="26"/>
          <w:szCs w:val="26"/>
        </w:rPr>
        <w:t>, responding to requests from cardinals, bishops, and laypeople.</w:t>
      </w:r>
    </w:p>
    <w:p w14:paraId="24AB03A5" w14:textId="58D62308" w:rsidR="00F90206" w:rsidRPr="00A15965" w:rsidRDefault="00F90206" w:rsidP="00A15965">
      <w:pPr>
        <w:numPr>
          <w:ilvl w:val="0"/>
          <w:numId w:val="1"/>
        </w:numPr>
        <w:tabs>
          <w:tab w:val="left" w:pos="1080"/>
        </w:tabs>
        <w:ind w:firstLine="0"/>
        <w:rPr>
          <w:rFonts w:ascii="Minion proi" w:hAnsi="Minion proi"/>
          <w:sz w:val="26"/>
          <w:szCs w:val="26"/>
        </w:rPr>
      </w:pPr>
      <w:r w:rsidRPr="00A15965">
        <w:rPr>
          <w:rFonts w:ascii="Minion proi" w:hAnsi="Minion proi"/>
          <w:b/>
          <w:bCs/>
          <w:sz w:val="26"/>
          <w:szCs w:val="26"/>
        </w:rPr>
        <w:t>Why:</w:t>
      </w:r>
      <w:r w:rsidRPr="00A15965">
        <w:rPr>
          <w:rFonts w:ascii="Minion proi" w:hAnsi="Minion proi"/>
          <w:sz w:val="26"/>
          <w:szCs w:val="26"/>
        </w:rPr>
        <w:t xml:space="preserve"> He intended it to counter growing secularism and nationalism (Fascism and Communism after WW1) affirming that ultimate allegiance belongs to Christ rather than any government or national ideology.</w:t>
      </w:r>
    </w:p>
    <w:p w14:paraId="4FB78B9C" w14:textId="33061226" w:rsidR="00F90206" w:rsidRPr="00A15965" w:rsidRDefault="00F90206" w:rsidP="00A15965">
      <w:pPr>
        <w:numPr>
          <w:ilvl w:val="0"/>
          <w:numId w:val="1"/>
        </w:numPr>
        <w:tabs>
          <w:tab w:val="left" w:pos="1080"/>
        </w:tabs>
        <w:ind w:firstLine="0"/>
        <w:rPr>
          <w:rFonts w:ascii="Minion proi" w:hAnsi="Minion proi"/>
          <w:sz w:val="26"/>
          <w:szCs w:val="26"/>
        </w:rPr>
      </w:pPr>
      <w:r w:rsidRPr="00A15965">
        <w:rPr>
          <w:rFonts w:ascii="Minion proi" w:hAnsi="Minion proi"/>
          <w:b/>
          <w:bCs/>
          <w:sz w:val="26"/>
          <w:szCs w:val="26"/>
        </w:rPr>
        <w:t>Original date:</w:t>
      </w:r>
      <w:r w:rsidRPr="00A15965">
        <w:rPr>
          <w:rFonts w:ascii="Minion proi" w:hAnsi="Minion proi"/>
          <w:sz w:val="26"/>
          <w:szCs w:val="26"/>
        </w:rPr>
        <w:t xml:space="preserve"> It was assigned to the </w:t>
      </w:r>
      <w:r w:rsidRPr="00A15965">
        <w:rPr>
          <w:rFonts w:ascii="Minion proi" w:hAnsi="Minion proi"/>
          <w:b/>
          <w:bCs/>
          <w:sz w:val="26"/>
          <w:szCs w:val="26"/>
        </w:rPr>
        <w:t>last Sunday in October</w:t>
      </w:r>
      <w:r w:rsidRPr="00A15965">
        <w:rPr>
          <w:rFonts w:ascii="Minion proi" w:hAnsi="Minion proi"/>
          <w:sz w:val="26"/>
          <w:szCs w:val="26"/>
        </w:rPr>
        <w:t xml:space="preserve">, with its first regular celebration on </w:t>
      </w:r>
      <w:r w:rsidRPr="00A15965">
        <w:rPr>
          <w:rFonts w:ascii="Minion proi" w:hAnsi="Minion proi"/>
          <w:b/>
          <w:bCs/>
          <w:sz w:val="26"/>
          <w:szCs w:val="26"/>
        </w:rPr>
        <w:t>October 31, 1926</w:t>
      </w:r>
      <w:r w:rsidRPr="00A15965">
        <w:rPr>
          <w:rFonts w:ascii="Minion proi" w:hAnsi="Minion proi"/>
          <w:sz w:val="26"/>
          <w:szCs w:val="26"/>
        </w:rPr>
        <w:t>.</w:t>
      </w:r>
    </w:p>
    <w:p w14:paraId="4F73C221" w14:textId="56ECF625" w:rsidR="00F90206" w:rsidRPr="00A15965" w:rsidRDefault="00F90206" w:rsidP="00A15965">
      <w:pPr>
        <w:numPr>
          <w:ilvl w:val="0"/>
          <w:numId w:val="1"/>
        </w:numPr>
        <w:tabs>
          <w:tab w:val="left" w:pos="1080"/>
        </w:tabs>
        <w:ind w:firstLine="0"/>
        <w:rPr>
          <w:rFonts w:ascii="Minion proi" w:hAnsi="Minion proi"/>
          <w:sz w:val="26"/>
          <w:szCs w:val="26"/>
        </w:rPr>
      </w:pPr>
      <w:r w:rsidRPr="00A15965">
        <w:rPr>
          <w:rFonts w:ascii="Minion proi" w:hAnsi="Minion proi"/>
          <w:b/>
          <w:bCs/>
          <w:sz w:val="26"/>
          <w:szCs w:val="26"/>
        </w:rPr>
        <w:t>Move to the end of the church year:</w:t>
      </w:r>
      <w:r w:rsidRPr="00A15965">
        <w:rPr>
          <w:rFonts w:ascii="Minion proi" w:hAnsi="Minion proi"/>
          <w:sz w:val="26"/>
          <w:szCs w:val="26"/>
        </w:rPr>
        <w:t xml:space="preserve"> Pope Paul VI’s </w:t>
      </w:r>
      <w:r w:rsidRPr="00A15965">
        <w:rPr>
          <w:rFonts w:ascii="Minion proi" w:hAnsi="Minion proi"/>
          <w:b/>
          <w:bCs/>
          <w:sz w:val="26"/>
          <w:szCs w:val="26"/>
        </w:rPr>
        <w:t>1969 calendar reform</w:t>
      </w:r>
      <w:r w:rsidRPr="00A15965">
        <w:rPr>
          <w:rFonts w:ascii="Minion proi" w:hAnsi="Minion proi"/>
          <w:sz w:val="26"/>
          <w:szCs w:val="26"/>
        </w:rPr>
        <w:t xml:space="preserve">, implemented in </w:t>
      </w:r>
      <w:r w:rsidRPr="00A15965">
        <w:rPr>
          <w:rFonts w:ascii="Minion proi" w:hAnsi="Minion proi"/>
          <w:b/>
          <w:bCs/>
          <w:sz w:val="26"/>
          <w:szCs w:val="26"/>
        </w:rPr>
        <w:t>1970</w:t>
      </w:r>
      <w:r w:rsidRPr="00A15965">
        <w:rPr>
          <w:rFonts w:ascii="Minion proi" w:hAnsi="Minion proi"/>
          <w:sz w:val="26"/>
          <w:szCs w:val="26"/>
        </w:rPr>
        <w:t>, moved it to the last Sunday of Ordinary Time—the Sunday immediately before Advent—making Christ’s reign the culminating theme of the liturgical year.</w:t>
      </w:r>
    </w:p>
    <w:p w14:paraId="26EB3964" w14:textId="76422C58" w:rsidR="00F90206" w:rsidRPr="00A15965" w:rsidRDefault="00F90206" w:rsidP="00A15965">
      <w:pPr>
        <w:numPr>
          <w:ilvl w:val="0"/>
          <w:numId w:val="1"/>
        </w:numPr>
        <w:tabs>
          <w:tab w:val="left" w:pos="1080"/>
        </w:tabs>
        <w:ind w:firstLine="0"/>
        <w:rPr>
          <w:rFonts w:ascii="Minion proi" w:hAnsi="Minion proi"/>
          <w:sz w:val="26"/>
          <w:szCs w:val="26"/>
        </w:rPr>
      </w:pPr>
      <w:r w:rsidRPr="00A15965">
        <w:rPr>
          <w:rFonts w:ascii="Minion proi" w:hAnsi="Minion proi"/>
          <w:b/>
          <w:bCs/>
          <w:sz w:val="26"/>
          <w:szCs w:val="26"/>
        </w:rPr>
        <w:t>Beyond Roman Catholicism:</w:t>
      </w:r>
      <w:r w:rsidRPr="00A15965">
        <w:rPr>
          <w:rFonts w:ascii="Minion proi" w:hAnsi="Minion proi"/>
          <w:sz w:val="26"/>
          <w:szCs w:val="26"/>
        </w:rPr>
        <w:t xml:space="preserve"> Lutheran, Anglican, and</w:t>
      </w:r>
      <w:r w:rsidRPr="00A15965">
        <w:rPr>
          <w:rFonts w:ascii="Minion proi" w:hAnsi="Minion proi"/>
          <w:sz w:val="26"/>
          <w:szCs w:val="26"/>
          <w:u w:val="single"/>
        </w:rPr>
        <w:t xml:space="preserve"> other Protestant churches subsequently adopted the observance. (1978 in Lutheran Book of Worship</w:t>
      </w:r>
      <w:r w:rsidRPr="00A15965">
        <w:rPr>
          <w:rFonts w:ascii="Minion proi" w:hAnsi="Minion proi"/>
          <w:sz w:val="26"/>
          <w:szCs w:val="26"/>
        </w:rPr>
        <w:t xml:space="preserve">); it is included in the Revised Common Lectionary and is also called </w:t>
      </w:r>
      <w:r w:rsidRPr="00A15965">
        <w:rPr>
          <w:rFonts w:ascii="Minion proi" w:hAnsi="Minion proi"/>
          <w:b/>
          <w:bCs/>
          <w:sz w:val="26"/>
          <w:szCs w:val="26"/>
        </w:rPr>
        <w:t>Reign of Christ Sunday.</w:t>
      </w:r>
    </w:p>
    <w:p w14:paraId="5F166E3A" w14:textId="7A8E887A" w:rsidR="00F90206" w:rsidRPr="00A15965" w:rsidRDefault="00A15965">
      <w:pPr>
        <w:rPr>
          <w:rFonts w:ascii="Minion proi" w:hAnsi="Minion proi"/>
          <w:sz w:val="26"/>
          <w:szCs w:val="26"/>
        </w:rPr>
      </w:pPr>
      <w:r w:rsidRPr="00A15965">
        <w:rPr>
          <w:rFonts w:ascii="Minion proi" w:hAnsi="Minion proi"/>
          <w:b/>
          <w:bCs/>
          <w:sz w:val="26"/>
          <w:szCs w:val="26"/>
        </w:rPr>
        <w:t xml:space="preserve">2. </w:t>
      </w:r>
      <w:r w:rsidRPr="00A15965">
        <w:rPr>
          <w:rFonts w:ascii="Minion proi" w:hAnsi="Minion proi"/>
          <w:b/>
          <w:bCs/>
          <w:sz w:val="26"/>
          <w:szCs w:val="26"/>
        </w:rPr>
        <w:tab/>
      </w:r>
      <w:r w:rsidR="00F90206" w:rsidRPr="00A15965">
        <w:rPr>
          <w:rFonts w:ascii="Minion proi" w:hAnsi="Minion proi"/>
          <w:b/>
          <w:bCs/>
          <w:sz w:val="26"/>
          <w:szCs w:val="26"/>
        </w:rPr>
        <w:t>A short history of Houston churches named CHRIST THE KING</w:t>
      </w:r>
      <w:r w:rsidR="00F90206" w:rsidRPr="00A15965">
        <w:rPr>
          <w:rFonts w:ascii="Minion proi" w:hAnsi="Minion proi"/>
          <w:sz w:val="26"/>
          <w:szCs w:val="26"/>
        </w:rPr>
        <w:t>:</w:t>
      </w:r>
    </w:p>
    <w:p w14:paraId="567B8A29" w14:textId="5E3B000D" w:rsidR="005C2DB9" w:rsidRPr="00A15965" w:rsidRDefault="005C2DB9" w:rsidP="00A15965">
      <w:pPr>
        <w:pStyle w:val="ListParagraph"/>
        <w:numPr>
          <w:ilvl w:val="0"/>
          <w:numId w:val="3"/>
        </w:numPr>
        <w:rPr>
          <w:rFonts w:ascii="Minion proi" w:hAnsi="Minion proi"/>
          <w:sz w:val="26"/>
          <w:szCs w:val="26"/>
        </w:rPr>
      </w:pPr>
      <w:r w:rsidRPr="00A15965">
        <w:rPr>
          <w:rFonts w:ascii="Minion proi" w:hAnsi="Minion proi"/>
          <w:sz w:val="26"/>
          <w:szCs w:val="26"/>
        </w:rPr>
        <w:t>1928</w:t>
      </w:r>
      <w:r w:rsidRPr="00A15965">
        <w:rPr>
          <w:rFonts w:ascii="Minion proi" w:hAnsi="Minion proi"/>
          <w:sz w:val="26"/>
          <w:szCs w:val="26"/>
        </w:rPr>
        <w:tab/>
        <w:t xml:space="preserve">Christ the King Catholic Church, 4419 North Main Street </w:t>
      </w:r>
    </w:p>
    <w:p w14:paraId="0942429A" w14:textId="7B42F386" w:rsidR="005C2DB9" w:rsidRPr="00A15965" w:rsidRDefault="005C2DB9" w:rsidP="00A15965">
      <w:pPr>
        <w:pStyle w:val="ListParagraph"/>
        <w:numPr>
          <w:ilvl w:val="0"/>
          <w:numId w:val="3"/>
        </w:numPr>
        <w:rPr>
          <w:rFonts w:ascii="Minion proi" w:hAnsi="Minion proi"/>
          <w:sz w:val="26"/>
          <w:szCs w:val="26"/>
        </w:rPr>
      </w:pPr>
      <w:r w:rsidRPr="00A15965">
        <w:rPr>
          <w:rFonts w:ascii="Minion proi" w:hAnsi="Minion proi"/>
          <w:sz w:val="26"/>
          <w:szCs w:val="26"/>
        </w:rPr>
        <w:t>1945</w:t>
      </w:r>
      <w:r w:rsidRPr="00A15965">
        <w:rPr>
          <w:rFonts w:ascii="Minion proi" w:hAnsi="Minion proi"/>
          <w:sz w:val="26"/>
          <w:szCs w:val="26"/>
        </w:rPr>
        <w:tab/>
        <w:t>Christ the King Evangelical Lutheran Church, 2353 Rice Boulevard (Mission established fall, 1944, first worship June 24, 1945)</w:t>
      </w:r>
    </w:p>
    <w:p w14:paraId="5FCF8E1B" w14:textId="156F1075" w:rsidR="005C2DB9" w:rsidRPr="00A15965" w:rsidRDefault="005C2DB9" w:rsidP="00A15965">
      <w:pPr>
        <w:pStyle w:val="ListParagraph"/>
        <w:numPr>
          <w:ilvl w:val="0"/>
          <w:numId w:val="3"/>
        </w:numPr>
        <w:rPr>
          <w:rFonts w:ascii="Minion proi" w:hAnsi="Minion proi"/>
          <w:sz w:val="26"/>
          <w:szCs w:val="26"/>
        </w:rPr>
      </w:pPr>
      <w:r w:rsidRPr="00A15965">
        <w:rPr>
          <w:rFonts w:ascii="Minion proi" w:hAnsi="Minion proi"/>
          <w:sz w:val="26"/>
          <w:szCs w:val="26"/>
        </w:rPr>
        <w:t>1988</w:t>
      </w:r>
      <w:r w:rsidRPr="00A15965">
        <w:rPr>
          <w:rFonts w:ascii="Minion proi" w:hAnsi="Minion proi"/>
          <w:sz w:val="26"/>
          <w:szCs w:val="26"/>
        </w:rPr>
        <w:tab/>
        <w:t>Christ the King Lutheran Church, Kingwood,</w:t>
      </w:r>
      <w:r w:rsidR="00A15965" w:rsidRPr="00A15965">
        <w:rPr>
          <w:rFonts w:ascii="Minion proi" w:hAnsi="Minion proi"/>
          <w:sz w:val="26"/>
          <w:szCs w:val="26"/>
        </w:rPr>
        <w:t xml:space="preserve"> 1988, charted 1989</w:t>
      </w:r>
    </w:p>
    <w:p w14:paraId="2D2883E1" w14:textId="77777777" w:rsidR="00A15965" w:rsidRDefault="00A15965" w:rsidP="00A15965">
      <w:pPr>
        <w:pStyle w:val="ListParagraph"/>
        <w:numPr>
          <w:ilvl w:val="0"/>
          <w:numId w:val="3"/>
        </w:numPr>
        <w:rPr>
          <w:rFonts w:ascii="Minion proi" w:hAnsi="Minion proi"/>
          <w:sz w:val="26"/>
          <w:szCs w:val="26"/>
        </w:rPr>
      </w:pPr>
      <w:r w:rsidRPr="00A15965">
        <w:rPr>
          <w:rFonts w:ascii="Minion proi" w:hAnsi="Minion proi"/>
          <w:sz w:val="26"/>
          <w:szCs w:val="26"/>
        </w:rPr>
        <w:t>1998</w:t>
      </w:r>
      <w:r w:rsidRPr="00A15965">
        <w:rPr>
          <w:rFonts w:ascii="Minion proi" w:hAnsi="Minion proi"/>
          <w:sz w:val="26"/>
          <w:szCs w:val="26"/>
        </w:rPr>
        <w:tab/>
        <w:t>Christ the King Presbyterian Church (PCA)  1201 Silber Road</w:t>
      </w:r>
    </w:p>
    <w:p w14:paraId="4AA2C39B" w14:textId="77777777" w:rsidR="00A15965" w:rsidRDefault="00A15965" w:rsidP="00A15965">
      <w:pPr>
        <w:pStyle w:val="ListParagraph"/>
        <w:ind w:hanging="720"/>
        <w:rPr>
          <w:rFonts w:ascii="Minion proi" w:hAnsi="Minion proi"/>
          <w:sz w:val="26"/>
          <w:szCs w:val="26"/>
        </w:rPr>
      </w:pPr>
    </w:p>
    <w:p w14:paraId="650EA8E9" w14:textId="77777777" w:rsidR="00A15965" w:rsidRPr="00A15965" w:rsidRDefault="00A15965" w:rsidP="00A15965">
      <w:pPr>
        <w:pStyle w:val="ListParagraph"/>
        <w:numPr>
          <w:ilvl w:val="1"/>
          <w:numId w:val="1"/>
        </w:numPr>
        <w:ind w:left="360"/>
        <w:rPr>
          <w:rFonts w:ascii="Minion proi" w:hAnsi="Minion proi"/>
          <w:b/>
          <w:bCs/>
          <w:sz w:val="26"/>
          <w:szCs w:val="26"/>
        </w:rPr>
      </w:pPr>
      <w:r w:rsidRPr="00A15965">
        <w:rPr>
          <w:rFonts w:ascii="Minion proi" w:hAnsi="Minion proi"/>
          <w:b/>
          <w:bCs/>
          <w:sz w:val="26"/>
          <w:szCs w:val="26"/>
        </w:rPr>
        <w:t xml:space="preserve"> Evangelical </w:t>
      </w:r>
      <w:r>
        <w:rPr>
          <w:rFonts w:ascii="Minion proi" w:hAnsi="Minion proi"/>
          <w:sz w:val="26"/>
          <w:szCs w:val="26"/>
        </w:rPr>
        <w:t xml:space="preserve">means centered in the Evangelium (Latin for Gospel). </w:t>
      </w:r>
    </w:p>
    <w:p w14:paraId="6750B533" w14:textId="77777777" w:rsidR="00B04BD6" w:rsidRDefault="00A15965" w:rsidP="00B04BD6">
      <w:pPr>
        <w:pStyle w:val="ListParagraph"/>
        <w:numPr>
          <w:ilvl w:val="0"/>
          <w:numId w:val="4"/>
        </w:numPr>
        <w:rPr>
          <w:rFonts w:ascii="Minion proi" w:hAnsi="Minion proi"/>
          <w:sz w:val="26"/>
          <w:szCs w:val="26"/>
        </w:rPr>
      </w:pPr>
      <w:r>
        <w:rPr>
          <w:rFonts w:ascii="Minion proi" w:hAnsi="Minion proi"/>
          <w:sz w:val="26"/>
          <w:szCs w:val="26"/>
        </w:rPr>
        <w:t xml:space="preserve">It is the name most “Lutheran churches in Germany and several other nations are formally known by. </w:t>
      </w:r>
    </w:p>
    <w:p w14:paraId="35CB0428" w14:textId="0F721A1D" w:rsidR="00A15965" w:rsidRPr="00B04BD6" w:rsidRDefault="00A15965" w:rsidP="00B04BD6">
      <w:pPr>
        <w:pStyle w:val="ListParagraph"/>
        <w:numPr>
          <w:ilvl w:val="0"/>
          <w:numId w:val="4"/>
        </w:numPr>
        <w:rPr>
          <w:rFonts w:ascii="Minion proi" w:hAnsi="Minion proi"/>
          <w:b/>
          <w:bCs/>
          <w:sz w:val="26"/>
          <w:szCs w:val="26"/>
        </w:rPr>
      </w:pPr>
      <w:r>
        <w:rPr>
          <w:rFonts w:ascii="Minion proi" w:hAnsi="Minion proi"/>
          <w:sz w:val="26"/>
          <w:szCs w:val="26"/>
        </w:rPr>
        <w:t xml:space="preserve">Today in America, </w:t>
      </w:r>
      <w:r w:rsidR="00B04BD6">
        <w:rPr>
          <w:rFonts w:ascii="Minion proi" w:hAnsi="Minion proi"/>
          <w:sz w:val="26"/>
          <w:szCs w:val="26"/>
        </w:rPr>
        <w:t>in</w:t>
      </w:r>
      <w:r w:rsidR="00B04BD6" w:rsidRPr="00B04BD6">
        <w:rPr>
          <w:rFonts w:ascii="Minion proi" w:hAnsi="Minion proi"/>
          <w:sz w:val="26"/>
          <w:szCs w:val="26"/>
        </w:rPr>
        <w:t xml:space="preserve"> news and political conversation, it also frequently suggests </w:t>
      </w:r>
      <w:r w:rsidR="00B04BD6" w:rsidRPr="00B04BD6">
        <w:rPr>
          <w:rFonts w:ascii="Minion proi" w:hAnsi="Minion proi"/>
          <w:b/>
          <w:bCs/>
          <w:sz w:val="26"/>
          <w:szCs w:val="26"/>
        </w:rPr>
        <w:t xml:space="preserve">conservative Protestantism associated with the religious </w:t>
      </w:r>
      <w:proofErr w:type="gramStart"/>
      <w:r w:rsidR="00B04BD6" w:rsidRPr="00B04BD6">
        <w:rPr>
          <w:rFonts w:ascii="Minion proi" w:hAnsi="Minion proi"/>
          <w:b/>
          <w:bCs/>
          <w:sz w:val="26"/>
          <w:szCs w:val="26"/>
        </w:rPr>
        <w:t>right</w:t>
      </w:r>
      <w:proofErr w:type="gramEnd"/>
      <w:r w:rsidR="00B04BD6" w:rsidRPr="00B04BD6">
        <w:rPr>
          <w:rFonts w:ascii="Minion proi" w:hAnsi="Minion proi"/>
          <w:sz w:val="26"/>
          <w:szCs w:val="26"/>
        </w:rPr>
        <w:t>, particularly white evangelicals.</w:t>
      </w:r>
    </w:p>
    <w:p w14:paraId="54F1AAFA" w14:textId="77777777" w:rsidR="00B04BD6" w:rsidRPr="00B04BD6" w:rsidRDefault="00B04BD6" w:rsidP="00B04BD6">
      <w:pPr>
        <w:pStyle w:val="ListParagraph"/>
        <w:ind w:left="1080"/>
        <w:rPr>
          <w:rFonts w:ascii="Minion proi" w:hAnsi="Minion proi"/>
          <w:b/>
          <w:bCs/>
          <w:sz w:val="26"/>
          <w:szCs w:val="26"/>
        </w:rPr>
      </w:pPr>
    </w:p>
    <w:p w14:paraId="618062BD" w14:textId="142945E9" w:rsidR="00B04BD6" w:rsidRPr="00B04BD6" w:rsidRDefault="00B04BD6" w:rsidP="00B04BD6">
      <w:pPr>
        <w:pStyle w:val="ListParagraph"/>
        <w:numPr>
          <w:ilvl w:val="1"/>
          <w:numId w:val="1"/>
        </w:numPr>
        <w:ind w:left="450" w:hanging="540"/>
        <w:rPr>
          <w:rFonts w:ascii="Minion proi" w:hAnsi="Minion proi"/>
          <w:sz w:val="26"/>
          <w:szCs w:val="26"/>
        </w:rPr>
      </w:pPr>
      <w:r w:rsidRPr="00B04BD6">
        <w:rPr>
          <w:rFonts w:ascii="Minion proi" w:hAnsi="Minion proi"/>
          <w:b/>
          <w:bCs/>
          <w:sz w:val="26"/>
          <w:szCs w:val="26"/>
        </w:rPr>
        <w:lastRenderedPageBreak/>
        <w:t>Lutheran in modern America</w:t>
      </w:r>
      <w:r>
        <w:rPr>
          <w:rFonts w:ascii="Minion proi" w:hAnsi="Minion proi"/>
          <w:sz w:val="26"/>
          <w:szCs w:val="26"/>
        </w:rPr>
        <w:t xml:space="preserve"> </w:t>
      </w:r>
      <w:r w:rsidRPr="00B04BD6">
        <w:rPr>
          <w:rFonts w:ascii="Minion proi" w:hAnsi="Minion proi"/>
          <w:sz w:val="26"/>
          <w:szCs w:val="26"/>
        </w:rPr>
        <w:t>identifies a Christian tradition rooted in Martin Luther and the sixteenth-century Reformation—not a single denomination or political outlook</w:t>
      </w:r>
    </w:p>
    <w:p w14:paraId="1558C634" w14:textId="12E997E9" w:rsidR="00B04BD6" w:rsidRPr="00B04BD6" w:rsidRDefault="00B04BD6" w:rsidP="00B04BD6">
      <w:pPr>
        <w:pStyle w:val="ListParagraph"/>
        <w:numPr>
          <w:ilvl w:val="1"/>
          <w:numId w:val="6"/>
        </w:numPr>
        <w:tabs>
          <w:tab w:val="left" w:pos="1080"/>
        </w:tabs>
        <w:ind w:left="1080" w:hanging="450"/>
        <w:rPr>
          <w:rFonts w:ascii="Minion proi" w:hAnsi="Minion proi"/>
          <w:sz w:val="26"/>
          <w:szCs w:val="26"/>
        </w:rPr>
      </w:pPr>
      <w:r w:rsidRPr="00B04BD6">
        <w:rPr>
          <w:rFonts w:ascii="Minion proi" w:hAnsi="Minion proi"/>
          <w:sz w:val="26"/>
          <w:szCs w:val="26"/>
        </w:rPr>
        <w:t xml:space="preserve">Its central conviction is that we are saved by God’s grace through faith in Jesus Christ, not by earning God’s favor through good works. Good </w:t>
      </w:r>
      <w:proofErr w:type="gramStart"/>
      <w:r w:rsidRPr="00B04BD6">
        <w:rPr>
          <w:rFonts w:ascii="Minion proi" w:hAnsi="Minion proi"/>
          <w:sz w:val="26"/>
          <w:szCs w:val="26"/>
        </w:rPr>
        <w:t>works follow</w:t>
      </w:r>
      <w:proofErr w:type="gramEnd"/>
      <w:r w:rsidRPr="00B04BD6">
        <w:rPr>
          <w:rFonts w:ascii="Minion proi" w:hAnsi="Minion proi"/>
          <w:sz w:val="26"/>
          <w:szCs w:val="26"/>
        </w:rPr>
        <w:t xml:space="preserve"> as a grateful response: loving and serving our neighbors.</w:t>
      </w:r>
    </w:p>
    <w:p w14:paraId="09B86EB1" w14:textId="77777777" w:rsidR="00B04BD6" w:rsidRPr="00B04BD6" w:rsidRDefault="00B04BD6" w:rsidP="00B04BD6">
      <w:pPr>
        <w:pStyle w:val="ListParagraph"/>
        <w:numPr>
          <w:ilvl w:val="1"/>
          <w:numId w:val="6"/>
        </w:numPr>
        <w:tabs>
          <w:tab w:val="left" w:pos="1080"/>
        </w:tabs>
        <w:ind w:left="1080" w:hanging="450"/>
        <w:rPr>
          <w:rFonts w:ascii="Minion proi" w:hAnsi="Minion proi"/>
          <w:sz w:val="26"/>
          <w:szCs w:val="26"/>
        </w:rPr>
      </w:pPr>
      <w:r w:rsidRPr="00B04BD6">
        <w:rPr>
          <w:rFonts w:ascii="Minion proi" w:hAnsi="Minion proi"/>
          <w:sz w:val="26"/>
          <w:szCs w:val="26"/>
        </w:rPr>
        <w:t>Lutheran identity also emphasizes:</w:t>
      </w:r>
    </w:p>
    <w:p w14:paraId="2A4BDB4A" w14:textId="1F6F467C" w:rsidR="00B04BD6" w:rsidRPr="00B04BD6" w:rsidRDefault="00B04BD6" w:rsidP="00B04BD6">
      <w:pPr>
        <w:pStyle w:val="ListParagraph"/>
        <w:numPr>
          <w:ilvl w:val="1"/>
          <w:numId w:val="6"/>
        </w:numPr>
        <w:tabs>
          <w:tab w:val="left" w:pos="1080"/>
        </w:tabs>
        <w:ind w:left="1080" w:hanging="450"/>
        <w:rPr>
          <w:rFonts w:ascii="Minion proi" w:hAnsi="Minion proi"/>
          <w:sz w:val="26"/>
          <w:szCs w:val="26"/>
        </w:rPr>
      </w:pPr>
      <w:r w:rsidRPr="00B04BD6">
        <w:rPr>
          <w:rFonts w:ascii="Minion proi" w:hAnsi="Minion proi"/>
          <w:sz w:val="26"/>
          <w:szCs w:val="26"/>
        </w:rPr>
        <w:t>God’s gifts through the proclaimed gospel, Baptism, and Holy Communion.</w:t>
      </w:r>
    </w:p>
    <w:p w14:paraId="3B287FB9" w14:textId="2D72D3BA" w:rsidR="00B04BD6" w:rsidRPr="00B04BD6" w:rsidRDefault="00B04BD6" w:rsidP="00B04BD6">
      <w:pPr>
        <w:pStyle w:val="ListParagraph"/>
        <w:numPr>
          <w:ilvl w:val="1"/>
          <w:numId w:val="6"/>
        </w:numPr>
        <w:tabs>
          <w:tab w:val="left" w:pos="1080"/>
        </w:tabs>
        <w:ind w:left="1080" w:hanging="450"/>
        <w:rPr>
          <w:rFonts w:ascii="Minion proi" w:hAnsi="Minion proi"/>
          <w:sz w:val="26"/>
          <w:szCs w:val="26"/>
        </w:rPr>
      </w:pPr>
      <w:r w:rsidRPr="00B04BD6">
        <w:rPr>
          <w:rFonts w:ascii="Minion proi" w:hAnsi="Minion proi"/>
          <w:sz w:val="26"/>
          <w:szCs w:val="26"/>
        </w:rPr>
        <w:t>A diversity of churches and worship styles, rather than one uniform American expression.</w:t>
      </w:r>
    </w:p>
    <w:p w14:paraId="1BB8ADE2" w14:textId="77777777" w:rsidR="00B04BD6" w:rsidRPr="00B04BD6" w:rsidRDefault="00B04BD6" w:rsidP="00B04BD6">
      <w:pPr>
        <w:pStyle w:val="ListParagraph"/>
        <w:numPr>
          <w:ilvl w:val="1"/>
          <w:numId w:val="6"/>
        </w:numPr>
        <w:tabs>
          <w:tab w:val="left" w:pos="1080"/>
        </w:tabs>
        <w:ind w:left="1080" w:hanging="450"/>
        <w:rPr>
          <w:rFonts w:ascii="Minion proi" w:hAnsi="Minion proi"/>
          <w:sz w:val="26"/>
          <w:szCs w:val="26"/>
        </w:rPr>
      </w:pPr>
      <w:r w:rsidRPr="00B04BD6">
        <w:rPr>
          <w:rFonts w:ascii="Minion proi" w:hAnsi="Minion proi"/>
          <w:sz w:val="26"/>
          <w:szCs w:val="26"/>
        </w:rPr>
        <w:t>Put simply: “Lutheran” means belonging to a grace-centered Christian tradition shaped by the Reformation.</w:t>
      </w:r>
    </w:p>
    <w:p w14:paraId="5C471155" w14:textId="11AA6092" w:rsidR="00B04BD6" w:rsidRPr="00B04BD6" w:rsidRDefault="00B04BD6" w:rsidP="00B04BD6">
      <w:pPr>
        <w:pStyle w:val="ListParagraph"/>
        <w:numPr>
          <w:ilvl w:val="1"/>
          <w:numId w:val="1"/>
        </w:numPr>
        <w:ind w:left="450" w:hanging="540"/>
        <w:rPr>
          <w:rFonts w:ascii="Minion proi" w:hAnsi="Minion proi"/>
          <w:b/>
          <w:bCs/>
          <w:sz w:val="26"/>
          <w:szCs w:val="26"/>
        </w:rPr>
      </w:pPr>
      <w:r w:rsidRPr="00B04BD6">
        <w:rPr>
          <w:rFonts w:ascii="Minion proi" w:hAnsi="Minion proi"/>
          <w:b/>
          <w:bCs/>
          <w:sz w:val="26"/>
          <w:szCs w:val="26"/>
        </w:rPr>
        <w:t xml:space="preserve">“We should not assume that the name ‘Lutheran’ explains itself. </w:t>
      </w:r>
      <w:r w:rsidRPr="00B04BD6">
        <w:rPr>
          <w:rFonts w:ascii="Minion proi" w:hAnsi="Minion proi"/>
          <w:sz w:val="26"/>
          <w:szCs w:val="26"/>
        </w:rPr>
        <w:t>For us, it means a Christian tradition centered on God’s grace in Jesus Christ, received through faith rather than earned.”</w:t>
      </w:r>
    </w:p>
    <w:p w14:paraId="3E44BA1D" w14:textId="32DE61A4" w:rsidR="00B04BD6" w:rsidRDefault="00B04BD6" w:rsidP="00B04BD6">
      <w:pPr>
        <w:pStyle w:val="ListParagraph"/>
        <w:numPr>
          <w:ilvl w:val="1"/>
          <w:numId w:val="1"/>
        </w:numPr>
        <w:ind w:left="450" w:hanging="540"/>
        <w:rPr>
          <w:rFonts w:ascii="Minion proi" w:hAnsi="Minion proi"/>
          <w:b/>
          <w:bCs/>
          <w:sz w:val="26"/>
          <w:szCs w:val="26"/>
        </w:rPr>
      </w:pPr>
      <w:r>
        <w:rPr>
          <w:rFonts w:ascii="Minion proi" w:hAnsi="Minion proi"/>
          <w:b/>
          <w:bCs/>
          <w:sz w:val="26"/>
          <w:szCs w:val="26"/>
        </w:rPr>
        <w:t>A modest proposal for identifying our congregation:</w:t>
      </w:r>
    </w:p>
    <w:p w14:paraId="547BC688" w14:textId="77777777" w:rsidR="00B04BD6" w:rsidRDefault="00B04BD6" w:rsidP="00B04BD6">
      <w:pPr>
        <w:pStyle w:val="ListParagraph"/>
        <w:ind w:left="450"/>
        <w:rPr>
          <w:rFonts w:ascii="Minion proi" w:hAnsi="Minion proi"/>
          <w:b/>
          <w:bCs/>
          <w:sz w:val="26"/>
          <w:szCs w:val="26"/>
        </w:rPr>
      </w:pPr>
    </w:p>
    <w:p w14:paraId="0037DDC9" w14:textId="6011E6B2" w:rsidR="00B04BD6" w:rsidRDefault="00B04BD6" w:rsidP="00B04BD6">
      <w:pPr>
        <w:pStyle w:val="ListParagraph"/>
        <w:ind w:left="450"/>
        <w:jc w:val="center"/>
        <w:rPr>
          <w:rFonts w:ascii="Minion proi" w:hAnsi="Minion proi"/>
          <w:b/>
          <w:bCs/>
          <w:sz w:val="26"/>
          <w:szCs w:val="26"/>
        </w:rPr>
      </w:pPr>
      <w:r>
        <w:rPr>
          <w:rFonts w:ascii="Minion proi" w:hAnsi="Minion proi"/>
          <w:b/>
          <w:bCs/>
          <w:sz w:val="26"/>
          <w:szCs w:val="26"/>
        </w:rPr>
        <w:t>CHRIST THE KING CHURCH</w:t>
      </w:r>
    </w:p>
    <w:p w14:paraId="15246B93" w14:textId="79B2F59C" w:rsidR="00B04BD6" w:rsidRPr="00B04BD6" w:rsidRDefault="00B04BD6" w:rsidP="00B04BD6">
      <w:pPr>
        <w:pStyle w:val="ListParagraph"/>
        <w:ind w:left="450"/>
        <w:jc w:val="center"/>
        <w:rPr>
          <w:rFonts w:ascii="Minion proi" w:hAnsi="Minion proi"/>
          <w:sz w:val="20"/>
          <w:szCs w:val="20"/>
        </w:rPr>
      </w:pPr>
      <w:r>
        <w:rPr>
          <w:rFonts w:ascii="Minion proi" w:hAnsi="Minion proi"/>
          <w:sz w:val="20"/>
          <w:szCs w:val="20"/>
        </w:rPr>
        <w:t>A congregation of the Evangelical Lutheran Church in America</w:t>
      </w:r>
    </w:p>
    <w:p w14:paraId="4278B4C9" w14:textId="4FFF1759" w:rsidR="00A15965" w:rsidRDefault="00A15965" w:rsidP="00A15965">
      <w:pPr>
        <w:ind w:left="360"/>
        <w:rPr>
          <w:rFonts w:ascii="Minion proi" w:hAnsi="Minion proi"/>
          <w:sz w:val="26"/>
          <w:szCs w:val="26"/>
        </w:rPr>
      </w:pPr>
    </w:p>
    <w:p w14:paraId="3DB03844" w14:textId="77777777" w:rsidR="00B04BD6" w:rsidRDefault="00B04BD6" w:rsidP="00A15965">
      <w:pPr>
        <w:ind w:left="360"/>
        <w:rPr>
          <w:rFonts w:ascii="Minion proi" w:hAnsi="Minion proi"/>
          <w:sz w:val="26"/>
          <w:szCs w:val="26"/>
        </w:rPr>
      </w:pPr>
    </w:p>
    <w:p w14:paraId="2D5A2F8F" w14:textId="77777777" w:rsidR="00B04BD6" w:rsidRPr="00A15965" w:rsidRDefault="00B04BD6" w:rsidP="00A15965">
      <w:pPr>
        <w:ind w:left="360"/>
        <w:rPr>
          <w:rFonts w:ascii="Minion proi" w:hAnsi="Minion proi"/>
          <w:sz w:val="26"/>
          <w:szCs w:val="26"/>
        </w:rPr>
      </w:pPr>
    </w:p>
    <w:p w14:paraId="1327474A" w14:textId="2333D649" w:rsidR="00A15965" w:rsidRDefault="00A15965" w:rsidP="00A15965">
      <w:pPr>
        <w:rPr>
          <w:rFonts w:ascii="Minion proi" w:hAnsi="Minion proi"/>
          <w:b/>
          <w:bCs/>
          <w:sz w:val="26"/>
          <w:szCs w:val="26"/>
        </w:rPr>
      </w:pPr>
    </w:p>
    <w:p w14:paraId="4D5A782F" w14:textId="77777777" w:rsidR="00B04BD6" w:rsidRDefault="00B04BD6" w:rsidP="00A15965">
      <w:pPr>
        <w:rPr>
          <w:rFonts w:ascii="Minion proi" w:hAnsi="Minion proi"/>
          <w:b/>
          <w:bCs/>
          <w:sz w:val="26"/>
          <w:szCs w:val="26"/>
        </w:rPr>
      </w:pPr>
    </w:p>
    <w:p w14:paraId="771809B0" w14:textId="77777777" w:rsidR="00B04BD6" w:rsidRDefault="00B04BD6" w:rsidP="00A15965">
      <w:pPr>
        <w:rPr>
          <w:rFonts w:ascii="Minion proi" w:hAnsi="Minion proi"/>
          <w:b/>
          <w:bCs/>
          <w:sz w:val="26"/>
          <w:szCs w:val="26"/>
        </w:rPr>
      </w:pPr>
    </w:p>
    <w:p w14:paraId="49AB163C" w14:textId="77777777" w:rsidR="00B04BD6" w:rsidRDefault="00B04BD6" w:rsidP="00A15965">
      <w:pPr>
        <w:rPr>
          <w:rFonts w:ascii="Minion proi" w:hAnsi="Minion proi"/>
          <w:b/>
          <w:bCs/>
          <w:sz w:val="26"/>
          <w:szCs w:val="26"/>
        </w:rPr>
      </w:pPr>
    </w:p>
    <w:p w14:paraId="43CC7AA4" w14:textId="77777777" w:rsidR="00B04BD6" w:rsidRDefault="00B04BD6" w:rsidP="00A15965">
      <w:pPr>
        <w:rPr>
          <w:rFonts w:ascii="Minion proi" w:hAnsi="Minion proi"/>
          <w:b/>
          <w:bCs/>
          <w:sz w:val="26"/>
          <w:szCs w:val="26"/>
        </w:rPr>
      </w:pPr>
    </w:p>
    <w:p w14:paraId="3DCBFA2E" w14:textId="77777777" w:rsidR="00B04BD6" w:rsidRDefault="00B04BD6" w:rsidP="00A15965">
      <w:pPr>
        <w:rPr>
          <w:rFonts w:ascii="Minion proi" w:hAnsi="Minion proi"/>
          <w:b/>
          <w:bCs/>
          <w:sz w:val="26"/>
          <w:szCs w:val="26"/>
        </w:rPr>
      </w:pPr>
    </w:p>
    <w:p w14:paraId="03587013" w14:textId="774C89B2" w:rsidR="00B04BD6" w:rsidRDefault="00B04BD6" w:rsidP="00B04BD6">
      <w:pPr>
        <w:spacing w:after="0"/>
        <w:rPr>
          <w:rFonts w:ascii="Minion proi" w:hAnsi="Minion proi"/>
          <w:sz w:val="26"/>
          <w:szCs w:val="26"/>
        </w:rPr>
      </w:pPr>
      <w:r>
        <w:rPr>
          <w:rFonts w:ascii="Minion proi" w:hAnsi="Minion proi"/>
          <w:sz w:val="26"/>
          <w:szCs w:val="26"/>
        </w:rPr>
        <w:t>Amandus J. Derr</w:t>
      </w:r>
    </w:p>
    <w:p w14:paraId="401CBACE" w14:textId="3FDB58AE" w:rsidR="00B04BD6" w:rsidRDefault="00B04BD6" w:rsidP="00B04BD6">
      <w:pPr>
        <w:spacing w:after="0"/>
        <w:rPr>
          <w:rFonts w:ascii="Minion proi" w:hAnsi="Minion proi"/>
          <w:sz w:val="26"/>
          <w:szCs w:val="26"/>
        </w:rPr>
      </w:pPr>
      <w:r>
        <w:rPr>
          <w:rFonts w:ascii="Minion proi" w:hAnsi="Minion proi"/>
          <w:sz w:val="26"/>
          <w:szCs w:val="26"/>
        </w:rPr>
        <w:t>Interim Pastor</w:t>
      </w:r>
    </w:p>
    <w:p w14:paraId="7951E3BF" w14:textId="0F270DED" w:rsidR="00B04BD6" w:rsidRPr="00B04BD6" w:rsidRDefault="00B04BD6" w:rsidP="00B04BD6">
      <w:pPr>
        <w:spacing w:after="0"/>
        <w:rPr>
          <w:rFonts w:ascii="Minion proi" w:hAnsi="Minion proi"/>
          <w:sz w:val="26"/>
          <w:szCs w:val="26"/>
        </w:rPr>
      </w:pPr>
      <w:r>
        <w:rPr>
          <w:rFonts w:ascii="Minion proi" w:hAnsi="Minion proi"/>
          <w:sz w:val="26"/>
          <w:szCs w:val="26"/>
        </w:rPr>
        <w:t>November 1, 2026</w:t>
      </w:r>
    </w:p>
    <w:p w14:paraId="311CD3F2" w14:textId="77777777" w:rsidR="005C2DB9" w:rsidRDefault="005C2DB9"/>
    <w:sectPr w:rsidR="005C2D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inion proi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71C79"/>
    <w:multiLevelType w:val="hybridMultilevel"/>
    <w:tmpl w:val="EDB836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C51894"/>
    <w:multiLevelType w:val="multilevel"/>
    <w:tmpl w:val="E0B05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E356AB1"/>
    <w:multiLevelType w:val="hybridMultilevel"/>
    <w:tmpl w:val="8E827B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F7F3050"/>
    <w:multiLevelType w:val="hybridMultilevel"/>
    <w:tmpl w:val="38D0E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A45F3C"/>
    <w:multiLevelType w:val="multilevel"/>
    <w:tmpl w:val="A88ED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0A377CB"/>
    <w:multiLevelType w:val="multilevel"/>
    <w:tmpl w:val="31FAB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18432208">
    <w:abstractNumId w:val="1"/>
  </w:num>
  <w:num w:numId="2" w16cid:durableId="1500930007">
    <w:abstractNumId w:val="0"/>
  </w:num>
  <w:num w:numId="3" w16cid:durableId="2035423328">
    <w:abstractNumId w:val="3"/>
  </w:num>
  <w:num w:numId="4" w16cid:durableId="770322002">
    <w:abstractNumId w:val="2"/>
  </w:num>
  <w:num w:numId="5" w16cid:durableId="499657944">
    <w:abstractNumId w:val="4"/>
  </w:num>
  <w:num w:numId="6" w16cid:durableId="19790694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206"/>
    <w:rsid w:val="002B472D"/>
    <w:rsid w:val="003D29B7"/>
    <w:rsid w:val="005574B0"/>
    <w:rsid w:val="005A1DB5"/>
    <w:rsid w:val="005C2DB9"/>
    <w:rsid w:val="005D3A44"/>
    <w:rsid w:val="00694B5B"/>
    <w:rsid w:val="00771E50"/>
    <w:rsid w:val="00923383"/>
    <w:rsid w:val="00971707"/>
    <w:rsid w:val="00A15965"/>
    <w:rsid w:val="00B04BD6"/>
    <w:rsid w:val="00D36F92"/>
    <w:rsid w:val="00EE3344"/>
    <w:rsid w:val="00F90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7B59D"/>
  <w15:chartTrackingRefBased/>
  <w15:docId w15:val="{9C6AC5DD-626C-47F3-A50A-D760E9F52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02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02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02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02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02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02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02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02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02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02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02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02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02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02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02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02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02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02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02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02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02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02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02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02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02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02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02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02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0206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F90206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90206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90206"/>
    <w:rPr>
      <w:i/>
      <w:iCs/>
    </w:rPr>
  </w:style>
  <w:style w:type="paragraph" w:styleId="NoSpacing">
    <w:name w:val="No Spacing"/>
    <w:uiPriority w:val="1"/>
    <w:qFormat/>
    <w:rsid w:val="00F90206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F90206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F9020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90206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90206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Amandus Derr</dc:creator>
  <cp:keywords/>
  <dc:description/>
  <cp:lastModifiedBy>Amandus Derr</cp:lastModifiedBy>
  <cp:revision>2</cp:revision>
  <dcterms:created xsi:type="dcterms:W3CDTF">2026-10-28T23:56:00Z</dcterms:created>
  <dcterms:modified xsi:type="dcterms:W3CDTF">2026-10-28T23:56:00Z</dcterms:modified>
</cp:coreProperties>
</file>